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E6" w:rsidRDefault="000410E6" w:rsidP="00412C8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40"/>
              <w:szCs w:val="40"/>
            </w:rPr>
            <w:t>Manitoba</w:t>
          </w:r>
        </w:smartTag>
      </w:smartTag>
      <w:r>
        <w:rPr>
          <w:rFonts w:ascii="Arial" w:hAnsi="Arial" w:cs="Arial"/>
          <w:color w:val="000000"/>
          <w:sz w:val="40"/>
          <w:szCs w:val="40"/>
        </w:rPr>
        <w:t xml:space="preserve"> Open Farm Day</w:t>
      </w:r>
    </w:p>
    <w:p w:rsidR="000410E6" w:rsidRDefault="008E4423" w:rsidP="00412C8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September 1</w:t>
      </w:r>
      <w:r w:rsidR="00F0519F">
        <w:rPr>
          <w:rFonts w:ascii="Arial" w:hAnsi="Arial" w:cs="Arial"/>
          <w:color w:val="000000"/>
          <w:sz w:val="28"/>
          <w:szCs w:val="28"/>
        </w:rPr>
        <w:t>6</w:t>
      </w:r>
      <w:r>
        <w:rPr>
          <w:rFonts w:ascii="Arial" w:hAnsi="Arial" w:cs="Arial"/>
          <w:color w:val="000000"/>
          <w:sz w:val="28"/>
          <w:szCs w:val="28"/>
        </w:rPr>
        <w:t>, 201</w:t>
      </w:r>
      <w:r w:rsidR="00F0519F">
        <w:rPr>
          <w:rFonts w:ascii="Arial" w:hAnsi="Arial" w:cs="Arial"/>
          <w:color w:val="000000"/>
          <w:sz w:val="28"/>
          <w:szCs w:val="28"/>
        </w:rPr>
        <w:t>2</w:t>
      </w:r>
    </w:p>
    <w:p w:rsidR="003375CF" w:rsidRDefault="003375CF" w:rsidP="003375C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Participation Form</w:t>
      </w:r>
    </w:p>
    <w:p w:rsidR="008E4423" w:rsidRDefault="008E4423" w:rsidP="00412C8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410E6" w:rsidRPr="008E4423" w:rsidRDefault="005555C0" w:rsidP="000410E6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We welcome farms as Open Farm Day hosts</w:t>
      </w:r>
      <w:r w:rsidR="000410E6" w:rsidRPr="008E4423">
        <w:rPr>
          <w:rFonts w:ascii="Arial" w:hAnsi="Arial" w:cs="Arial"/>
          <w:b/>
          <w:color w:val="000000"/>
        </w:rPr>
        <w:t>. For participation we require</w:t>
      </w:r>
      <w:r w:rsidR="008E4423">
        <w:rPr>
          <w:rFonts w:ascii="Arial" w:hAnsi="Arial" w:cs="Arial"/>
          <w:b/>
          <w:color w:val="000000"/>
        </w:rPr>
        <w:t>:</w:t>
      </w:r>
    </w:p>
    <w:p w:rsidR="0096768A" w:rsidRPr="00195504" w:rsidRDefault="00EB7872" w:rsidP="000410E6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0410E6">
        <w:rPr>
          <w:rFonts w:ascii="Arial" w:hAnsi="Arial" w:cs="Arial"/>
          <w:color w:val="000000"/>
        </w:rPr>
        <w:t xml:space="preserve">hat you operate </w:t>
      </w:r>
      <w:r w:rsidR="00412C8E">
        <w:rPr>
          <w:rFonts w:ascii="Arial" w:hAnsi="Arial" w:cs="Arial"/>
          <w:color w:val="000000"/>
        </w:rPr>
        <w:t>a farm which produces a product,</w:t>
      </w:r>
      <w:r w:rsidR="0096768A">
        <w:rPr>
          <w:rFonts w:ascii="Arial" w:hAnsi="Arial" w:cs="Arial"/>
          <w:color w:val="000000"/>
        </w:rPr>
        <w:t xml:space="preserve"> service or </w:t>
      </w:r>
      <w:r w:rsidR="003375CF">
        <w:rPr>
          <w:rFonts w:ascii="Arial" w:hAnsi="Arial" w:cs="Arial"/>
          <w:color w:val="000000"/>
        </w:rPr>
        <w:t xml:space="preserve">agritourism </w:t>
      </w:r>
      <w:r w:rsidR="0096768A">
        <w:rPr>
          <w:rFonts w:ascii="Arial" w:hAnsi="Arial" w:cs="Arial"/>
          <w:color w:val="000000"/>
        </w:rPr>
        <w:t xml:space="preserve">experience </w:t>
      </w:r>
    </w:p>
    <w:p w:rsidR="00DD481F" w:rsidRPr="00CE54EC" w:rsidRDefault="00EB7872" w:rsidP="0096768A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CE54EC">
        <w:rPr>
          <w:rFonts w:ascii="Arial" w:hAnsi="Arial" w:cs="Arial"/>
        </w:rPr>
        <w:t>T</w:t>
      </w:r>
      <w:r w:rsidR="000410E6" w:rsidRPr="00CE54EC">
        <w:rPr>
          <w:rFonts w:ascii="Arial" w:hAnsi="Arial" w:cs="Arial"/>
        </w:rPr>
        <w:t xml:space="preserve">hat </w:t>
      </w:r>
      <w:r w:rsidR="00DD481F" w:rsidRPr="00CE54EC">
        <w:rPr>
          <w:rFonts w:ascii="Arial" w:hAnsi="Arial" w:cs="Arial"/>
        </w:rPr>
        <w:t>a</w:t>
      </w:r>
      <w:r w:rsidR="00055C36" w:rsidRPr="00CE54EC">
        <w:rPr>
          <w:rFonts w:ascii="Arial" w:hAnsi="Arial" w:cs="Arial"/>
        </w:rPr>
        <w:t>dmission to the farm is free</w:t>
      </w:r>
      <w:r w:rsidR="005555C0" w:rsidRPr="00CE54EC">
        <w:rPr>
          <w:rFonts w:ascii="Arial" w:hAnsi="Arial" w:cs="Arial"/>
        </w:rPr>
        <w:t xml:space="preserve"> for this event.</w:t>
      </w:r>
      <w:r w:rsidR="00055C36" w:rsidRPr="00CE54EC">
        <w:rPr>
          <w:rFonts w:ascii="Arial" w:hAnsi="Arial" w:cs="Arial"/>
        </w:rPr>
        <w:t xml:space="preserve">  Activity fees may apply at some locations</w:t>
      </w:r>
    </w:p>
    <w:p w:rsidR="00D1556C" w:rsidRPr="00CE54EC" w:rsidRDefault="003375CF" w:rsidP="00D1556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FF6600"/>
        </w:rPr>
      </w:pPr>
      <w:r w:rsidRPr="00CE54EC">
        <w:rPr>
          <w:rFonts w:ascii="Arial" w:hAnsi="Arial" w:cs="Arial"/>
        </w:rPr>
        <w:t>That f</w:t>
      </w:r>
      <w:r w:rsidR="00195504" w:rsidRPr="00CE54EC">
        <w:rPr>
          <w:rFonts w:ascii="Arial" w:hAnsi="Arial" w:cs="Arial"/>
        </w:rPr>
        <w:t>arms follow the guidelines provided</w:t>
      </w:r>
    </w:p>
    <w:p w:rsidR="00CE54EC" w:rsidRPr="00CE54EC" w:rsidRDefault="00CE54EC" w:rsidP="00CE54EC">
      <w:pPr>
        <w:autoSpaceDE w:val="0"/>
        <w:autoSpaceDN w:val="0"/>
        <w:adjustRightInd w:val="0"/>
        <w:rPr>
          <w:rFonts w:ascii="Arial" w:hAnsi="Arial" w:cs="Arial"/>
          <w:color w:val="FF6600"/>
        </w:rPr>
      </w:pPr>
    </w:p>
    <w:p w:rsidR="00D1556C" w:rsidRDefault="00DD481F" w:rsidP="00D1556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During </w:t>
      </w:r>
      <w:r w:rsidR="00F0519F">
        <w:rPr>
          <w:rFonts w:ascii="Arial" w:hAnsi="Arial" w:cs="Arial"/>
        </w:rPr>
        <w:t>past</w:t>
      </w:r>
      <w:r w:rsidR="00D1556C" w:rsidRPr="00055C36">
        <w:rPr>
          <w:rFonts w:ascii="Arial" w:hAnsi="Arial" w:cs="Arial"/>
        </w:rPr>
        <w:t xml:space="preserve"> Open Farm Day </w:t>
      </w:r>
      <w:r w:rsidR="00F0519F">
        <w:rPr>
          <w:rFonts w:ascii="Arial" w:hAnsi="Arial" w:cs="Arial"/>
        </w:rPr>
        <w:t xml:space="preserve">events </w:t>
      </w:r>
      <w:r w:rsidR="00D1556C" w:rsidRPr="00055C36">
        <w:rPr>
          <w:rFonts w:ascii="Arial" w:hAnsi="Arial" w:cs="Arial"/>
        </w:rPr>
        <w:t>it was found that there were more farm visits wh</w:t>
      </w:r>
      <w:r w:rsidR="00A35752">
        <w:rPr>
          <w:rFonts w:ascii="Arial" w:hAnsi="Arial" w:cs="Arial"/>
        </w:rPr>
        <w:t>ere</w:t>
      </w:r>
      <w:r w:rsidR="00D1556C" w:rsidRPr="00055C36">
        <w:rPr>
          <w:rFonts w:ascii="Arial" w:hAnsi="Arial" w:cs="Arial"/>
        </w:rPr>
        <w:t xml:space="preserve"> there were farm</w:t>
      </w:r>
      <w:r w:rsidR="00F0519F">
        <w:rPr>
          <w:rFonts w:ascii="Arial" w:hAnsi="Arial" w:cs="Arial"/>
        </w:rPr>
        <w:t xml:space="preserve"> clusters</w:t>
      </w:r>
      <w:r w:rsidR="00D1556C" w:rsidRPr="00055C36">
        <w:rPr>
          <w:rFonts w:ascii="Arial" w:hAnsi="Arial" w:cs="Arial"/>
        </w:rPr>
        <w:t xml:space="preserve"> within an hour’s drive of each other. Should you know of other</w:t>
      </w:r>
      <w:r w:rsidR="00F0519F">
        <w:rPr>
          <w:rFonts w:ascii="Arial" w:hAnsi="Arial" w:cs="Arial"/>
        </w:rPr>
        <w:t xml:space="preserve"> farms</w:t>
      </w:r>
      <w:r w:rsidR="00D1556C" w:rsidRPr="00055C36">
        <w:rPr>
          <w:rFonts w:ascii="Arial" w:hAnsi="Arial" w:cs="Arial"/>
        </w:rPr>
        <w:t xml:space="preserve"> in your area interested in being a host</w:t>
      </w:r>
      <w:r w:rsidR="00A35752">
        <w:rPr>
          <w:rFonts w:ascii="Arial" w:hAnsi="Arial" w:cs="Arial"/>
        </w:rPr>
        <w:t xml:space="preserve"> farm</w:t>
      </w:r>
      <w:r w:rsidR="00055C36">
        <w:rPr>
          <w:rFonts w:ascii="Arial" w:hAnsi="Arial" w:cs="Arial"/>
        </w:rPr>
        <w:t xml:space="preserve">, please </w:t>
      </w:r>
      <w:r w:rsidR="00A35752">
        <w:rPr>
          <w:rFonts w:ascii="Arial" w:hAnsi="Arial" w:cs="Arial"/>
        </w:rPr>
        <w:t>let us know</w:t>
      </w:r>
      <w:r w:rsidR="00055C36">
        <w:rPr>
          <w:rFonts w:ascii="Arial" w:hAnsi="Arial" w:cs="Arial"/>
        </w:rPr>
        <w:t>.</w:t>
      </w:r>
    </w:p>
    <w:p w:rsidR="005555C0" w:rsidRDefault="005555C0" w:rsidP="00D1556C">
      <w:pPr>
        <w:autoSpaceDE w:val="0"/>
        <w:autoSpaceDN w:val="0"/>
        <w:adjustRightInd w:val="0"/>
        <w:rPr>
          <w:rFonts w:ascii="Arial" w:hAnsi="Arial" w:cs="Arial"/>
        </w:rPr>
      </w:pPr>
    </w:p>
    <w:p w:rsidR="00055C36" w:rsidRPr="00055C36" w:rsidRDefault="005555C0" w:rsidP="00D1556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For</w:t>
      </w:r>
      <w:r w:rsidR="00055C36">
        <w:rPr>
          <w:rFonts w:ascii="Arial" w:hAnsi="Arial" w:cs="Arial"/>
        </w:rPr>
        <w:t xml:space="preserve"> questions </w:t>
      </w:r>
      <w:r w:rsidR="003375CF">
        <w:rPr>
          <w:rFonts w:ascii="Arial" w:hAnsi="Arial" w:cs="Arial"/>
        </w:rPr>
        <w:t>about</w:t>
      </w:r>
      <w:r w:rsidR="00055C36">
        <w:rPr>
          <w:rFonts w:ascii="Arial" w:hAnsi="Arial" w:cs="Arial"/>
        </w:rPr>
        <w:t xml:space="preserve"> Open Farm Day, please contact </w:t>
      </w:r>
      <w:r w:rsidR="00A35752">
        <w:rPr>
          <w:rFonts w:ascii="Arial" w:hAnsi="Arial" w:cs="Arial"/>
        </w:rPr>
        <w:t>Karen Walker-Tibble</w:t>
      </w:r>
      <w:r w:rsidR="00055C36">
        <w:rPr>
          <w:rFonts w:ascii="Arial" w:hAnsi="Arial" w:cs="Arial"/>
        </w:rPr>
        <w:t xml:space="preserve"> at 821-5322</w:t>
      </w:r>
      <w:r w:rsidR="00F070A3">
        <w:rPr>
          <w:rFonts w:ascii="Arial" w:hAnsi="Arial" w:cs="Arial"/>
        </w:rPr>
        <w:t xml:space="preserve"> or </w:t>
      </w:r>
      <w:r w:rsidR="00A35752">
        <w:rPr>
          <w:rFonts w:ascii="Arial" w:hAnsi="Arial" w:cs="Arial"/>
        </w:rPr>
        <w:t xml:space="preserve">email </w:t>
      </w:r>
      <w:r w:rsidR="003375CF">
        <w:rPr>
          <w:rFonts w:ascii="Arial" w:hAnsi="Arial" w:cs="Arial"/>
        </w:rPr>
        <w:t>k</w:t>
      </w:r>
      <w:r w:rsidR="00F070A3">
        <w:rPr>
          <w:rFonts w:ascii="Arial" w:hAnsi="Arial" w:cs="Arial"/>
        </w:rPr>
        <w:t>aren.walker-tibble@gov.mb.ca.</w:t>
      </w:r>
    </w:p>
    <w:p w:rsidR="000410E6" w:rsidRPr="00055C36" w:rsidRDefault="000410E6" w:rsidP="000410E6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412C8E" w:rsidRDefault="000410E6" w:rsidP="00634DB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you are interested in </w:t>
      </w:r>
      <w:r w:rsidR="003375CF">
        <w:rPr>
          <w:rFonts w:ascii="Arial" w:hAnsi="Arial" w:cs="Arial"/>
          <w:color w:val="000000"/>
        </w:rPr>
        <w:t>being an Open Farm Day host farm</w:t>
      </w:r>
      <w:r>
        <w:rPr>
          <w:rFonts w:ascii="Arial" w:hAnsi="Arial" w:cs="Arial"/>
          <w:color w:val="000000"/>
        </w:rPr>
        <w:t xml:space="preserve"> </w:t>
      </w:r>
      <w:r w:rsidR="008E4423">
        <w:rPr>
          <w:rFonts w:ascii="Arial" w:hAnsi="Arial" w:cs="Arial"/>
          <w:color w:val="000000"/>
        </w:rPr>
        <w:t>on Sunday, September 1</w:t>
      </w:r>
      <w:r w:rsidR="00F0519F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, send the</w:t>
      </w:r>
      <w:r w:rsidR="008E4423"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</w:rPr>
        <w:t>ompleted and signed</w:t>
      </w:r>
      <w:r w:rsidR="00D1556C">
        <w:rPr>
          <w:rFonts w:ascii="Arial" w:hAnsi="Arial" w:cs="Arial"/>
          <w:b/>
          <w:color w:val="FF6600"/>
        </w:rPr>
        <w:t xml:space="preserve"> </w:t>
      </w:r>
      <w:r w:rsidR="003375CF">
        <w:rPr>
          <w:rFonts w:ascii="Arial" w:hAnsi="Arial" w:cs="Arial"/>
          <w:color w:val="000000"/>
        </w:rPr>
        <w:t>form</w:t>
      </w:r>
      <w:r w:rsidR="003375CF">
        <w:rPr>
          <w:rFonts w:ascii="Arial" w:hAnsi="Arial" w:cs="Arial"/>
          <w:b/>
          <w:color w:val="FF6600"/>
        </w:rPr>
        <w:t xml:space="preserve"> </w:t>
      </w:r>
      <w:r w:rsidR="00D1556C" w:rsidRPr="00290662">
        <w:rPr>
          <w:rFonts w:ascii="Arial" w:hAnsi="Arial" w:cs="Arial"/>
          <w:b/>
        </w:rPr>
        <w:t xml:space="preserve">by </w:t>
      </w:r>
      <w:r w:rsidR="00BB5F78" w:rsidRPr="00290662">
        <w:rPr>
          <w:rFonts w:ascii="Arial" w:hAnsi="Arial" w:cs="Arial"/>
          <w:b/>
        </w:rPr>
        <w:t>April</w:t>
      </w:r>
      <w:r w:rsidR="00D1556C" w:rsidRPr="00290662">
        <w:rPr>
          <w:rFonts w:ascii="Arial" w:hAnsi="Arial" w:cs="Arial"/>
          <w:b/>
        </w:rPr>
        <w:t xml:space="preserve"> </w:t>
      </w:r>
      <w:r w:rsidR="00FF6A15" w:rsidRPr="00290662">
        <w:rPr>
          <w:rFonts w:ascii="Arial" w:hAnsi="Arial" w:cs="Arial"/>
          <w:b/>
        </w:rPr>
        <w:t>30</w:t>
      </w:r>
      <w:r>
        <w:rPr>
          <w:rFonts w:ascii="Arial" w:hAnsi="Arial" w:cs="Arial"/>
          <w:color w:val="000000"/>
        </w:rPr>
        <w:t xml:space="preserve"> to</w:t>
      </w:r>
      <w:r w:rsidR="00412C8E">
        <w:rPr>
          <w:rFonts w:ascii="Arial" w:hAnsi="Arial" w:cs="Arial"/>
          <w:color w:val="000000"/>
        </w:rPr>
        <w:t>:</w:t>
      </w:r>
    </w:p>
    <w:p w:rsidR="00412C8E" w:rsidRDefault="0096768A" w:rsidP="00634DB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Jacqueline Simpson-Cleaver</w:t>
      </w:r>
    </w:p>
    <w:p w:rsidR="0096768A" w:rsidRDefault="0096768A" w:rsidP="00634DB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</w:rPr>
            <w:t>Box</w:t>
          </w:r>
        </w:smartTag>
        <w:r>
          <w:rPr>
            <w:rFonts w:ascii="Arial" w:hAnsi="Arial" w:cs="Arial"/>
            <w:color w:val="000000"/>
          </w:rPr>
          <w:t xml:space="preserve"> 1240</w:t>
        </w:r>
      </w:smartTag>
      <w:r>
        <w:rPr>
          <w:rFonts w:ascii="Arial" w:hAnsi="Arial" w:cs="Arial"/>
          <w:color w:val="000000"/>
        </w:rPr>
        <w:t xml:space="preserve">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000000"/>
            </w:rPr>
            <w:t>810 Phillips Street</w:t>
          </w:r>
        </w:smartTag>
      </w:smartTag>
    </w:p>
    <w:p w:rsidR="0096768A" w:rsidRPr="00195504" w:rsidRDefault="0096768A" w:rsidP="00634DB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fr-CA"/>
        </w:rPr>
      </w:pPr>
      <w:r w:rsidRPr="00195504">
        <w:rPr>
          <w:rFonts w:ascii="Arial" w:hAnsi="Arial" w:cs="Arial"/>
          <w:color w:val="000000"/>
          <w:lang w:val="fr-CA"/>
        </w:rPr>
        <w:t>Portage la Prairie, MB R1N 3J9</w:t>
      </w:r>
    </w:p>
    <w:p w:rsidR="0096768A" w:rsidRPr="00195504" w:rsidRDefault="0096768A" w:rsidP="00634DB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fr-CA"/>
        </w:rPr>
      </w:pPr>
      <w:r w:rsidRPr="00195504">
        <w:rPr>
          <w:rFonts w:ascii="Arial" w:hAnsi="Arial" w:cs="Arial"/>
          <w:color w:val="000000"/>
          <w:lang w:val="fr-CA"/>
        </w:rPr>
        <w:t>Fax: 239-3150</w:t>
      </w:r>
    </w:p>
    <w:p w:rsidR="0096768A" w:rsidRPr="00195504" w:rsidRDefault="0096768A" w:rsidP="00634DB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fr-CA"/>
        </w:rPr>
      </w:pPr>
      <w:r w:rsidRPr="00195504">
        <w:rPr>
          <w:rFonts w:ascii="Arial" w:hAnsi="Arial" w:cs="Arial"/>
          <w:color w:val="000000"/>
          <w:lang w:val="fr-CA"/>
        </w:rPr>
        <w:t>Email</w:t>
      </w:r>
      <w:r w:rsidRPr="003375CF">
        <w:rPr>
          <w:rFonts w:ascii="Arial" w:hAnsi="Arial" w:cs="Arial"/>
          <w:lang w:val="fr-CA"/>
        </w:rPr>
        <w:t xml:space="preserve">: </w:t>
      </w:r>
      <w:hyperlink r:id="rId7" w:history="1">
        <w:r w:rsidRPr="003375CF">
          <w:rPr>
            <w:rStyle w:val="Hyperlink"/>
            <w:rFonts w:ascii="Arial" w:hAnsi="Arial" w:cs="Arial"/>
            <w:color w:val="auto"/>
            <w:lang w:val="fr-CA"/>
          </w:rPr>
          <w:t>jacqueline.simpson-cleaver@gov.mb.ca</w:t>
        </w:r>
      </w:hyperlink>
    </w:p>
    <w:p w:rsidR="0096768A" w:rsidRPr="00195504" w:rsidRDefault="0096768A" w:rsidP="00412C8E">
      <w:pPr>
        <w:autoSpaceDE w:val="0"/>
        <w:autoSpaceDN w:val="0"/>
        <w:adjustRightInd w:val="0"/>
        <w:rPr>
          <w:rFonts w:ascii="Arial" w:hAnsi="Arial" w:cs="Arial"/>
          <w:color w:val="000000"/>
          <w:lang w:val="fr-CA"/>
        </w:rPr>
      </w:pPr>
    </w:p>
    <w:p w:rsidR="000410E6" w:rsidRDefault="000410E6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Your Contact Information </w:t>
      </w:r>
      <w:r>
        <w:rPr>
          <w:rFonts w:ascii="Arial" w:hAnsi="Arial" w:cs="Arial"/>
          <w:color w:val="000000"/>
        </w:rPr>
        <w:t>(not published)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788"/>
      </w:tblGrid>
      <w:tr w:rsidR="0096768A" w:rsidRPr="00834B59" w:rsidTr="00834B59">
        <w:trPr>
          <w:trHeight w:val="360"/>
        </w:trPr>
        <w:tc>
          <w:tcPr>
            <w:tcW w:w="9468" w:type="dxa"/>
            <w:gridSpan w:val="2"/>
            <w:vAlign w:val="center"/>
          </w:tcPr>
          <w:p w:rsidR="0096768A" w:rsidRPr="00834B59" w:rsidRDefault="0096768A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34B59">
              <w:rPr>
                <w:rFonts w:ascii="Arial" w:hAnsi="Arial" w:cs="Arial"/>
                <w:color w:val="000000"/>
              </w:rPr>
              <w:t>Contact name:</w:t>
            </w:r>
          </w:p>
        </w:tc>
      </w:tr>
      <w:tr w:rsidR="0096768A" w:rsidRPr="00834B59" w:rsidTr="00834B59">
        <w:trPr>
          <w:trHeight w:val="360"/>
        </w:trPr>
        <w:tc>
          <w:tcPr>
            <w:tcW w:w="4680" w:type="dxa"/>
            <w:vAlign w:val="center"/>
          </w:tcPr>
          <w:p w:rsidR="0096768A" w:rsidRPr="00834B59" w:rsidRDefault="0096768A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34B59">
              <w:rPr>
                <w:rFonts w:ascii="Arial" w:hAnsi="Arial" w:cs="Arial"/>
                <w:color w:val="000000"/>
              </w:rPr>
              <w:t>Phone:</w:t>
            </w:r>
          </w:p>
        </w:tc>
        <w:tc>
          <w:tcPr>
            <w:tcW w:w="4788" w:type="dxa"/>
            <w:vAlign w:val="center"/>
          </w:tcPr>
          <w:p w:rsidR="0096768A" w:rsidRPr="00834B59" w:rsidRDefault="0096768A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34B59">
              <w:rPr>
                <w:rFonts w:ascii="Arial" w:hAnsi="Arial" w:cs="Arial"/>
                <w:color w:val="000000"/>
              </w:rPr>
              <w:t>Fax:</w:t>
            </w:r>
          </w:p>
        </w:tc>
      </w:tr>
      <w:tr w:rsidR="0096768A" w:rsidRPr="00834B59" w:rsidTr="00834B59">
        <w:trPr>
          <w:trHeight w:val="360"/>
        </w:trPr>
        <w:tc>
          <w:tcPr>
            <w:tcW w:w="9468" w:type="dxa"/>
            <w:gridSpan w:val="2"/>
            <w:vAlign w:val="center"/>
          </w:tcPr>
          <w:p w:rsidR="0096768A" w:rsidRPr="00834B59" w:rsidRDefault="0096768A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34B59">
              <w:rPr>
                <w:rFonts w:ascii="Arial" w:hAnsi="Arial" w:cs="Arial"/>
                <w:color w:val="000000"/>
              </w:rPr>
              <w:t>Mailing Address:</w:t>
            </w:r>
          </w:p>
        </w:tc>
      </w:tr>
      <w:tr w:rsidR="0096768A" w:rsidRPr="00834B59" w:rsidTr="00834B59">
        <w:trPr>
          <w:trHeight w:val="360"/>
        </w:trPr>
        <w:tc>
          <w:tcPr>
            <w:tcW w:w="9468" w:type="dxa"/>
            <w:gridSpan w:val="2"/>
            <w:vAlign w:val="center"/>
          </w:tcPr>
          <w:p w:rsidR="0096768A" w:rsidRPr="00834B59" w:rsidRDefault="0096768A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34B59">
              <w:rPr>
                <w:rFonts w:ascii="Arial" w:hAnsi="Arial" w:cs="Arial"/>
                <w:color w:val="000000"/>
              </w:rPr>
              <w:t>Email:</w:t>
            </w:r>
          </w:p>
        </w:tc>
      </w:tr>
    </w:tbl>
    <w:p w:rsidR="0096768A" w:rsidRDefault="0096768A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E4423" w:rsidRDefault="0096768A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pt;margin-top:10.25pt;width:414pt;height:81.55pt;z-index:251657728">
            <v:textbox style="mso-fit-shape-to-text:t">
              <w:txbxContent>
                <w:p w:rsidR="00055C36" w:rsidRDefault="00055C36" w:rsidP="009676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Do you have liability coverage?   ____Yes   ____No</w:t>
                  </w:r>
                </w:p>
                <w:p w:rsidR="008E4423" w:rsidRDefault="008E4423" w:rsidP="009676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Have you checked with your insurance provider to</w:t>
                  </w:r>
                  <w:r w:rsidR="0096768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ensure </w:t>
                  </w:r>
                  <w:r w:rsidR="00055C36">
                    <w:rPr>
                      <w:rFonts w:ascii="Arial" w:hAnsi="Arial" w:cs="Arial"/>
                      <w:color w:val="000000"/>
                    </w:rPr>
                    <w:t>your liability coverage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extends to Open Farm Day?</w:t>
                  </w:r>
                </w:p>
                <w:p w:rsidR="008E4423" w:rsidRDefault="008E4423" w:rsidP="009676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PTypographicSymbols" w:hAnsi="WPTypographicSymbols" w:cs="WPTypographicSymbols"/>
                      <w:color w:val="000000"/>
                      <w:sz w:val="32"/>
                      <w:szCs w:val="32"/>
                    </w:rPr>
                  </w:pPr>
                </w:p>
                <w:p w:rsidR="008E4423" w:rsidRPr="0096768A" w:rsidRDefault="008E4423" w:rsidP="009676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PTypographicSymbols" w:hAnsi="WPTypographicSymbols" w:cs="WPTypographicSymbols"/>
                      <w:color w:val="000000"/>
                    </w:rPr>
                  </w:pPr>
                  <w:r w:rsidRPr="0096768A">
                    <w:rPr>
                      <w:rFonts w:ascii="WPTypographicSymbols" w:hAnsi="WPTypographicSymbols" w:cs="WPTypographicSymbols"/>
                      <w:color w:val="000000"/>
                    </w:rPr>
                    <w:t>__</w:t>
                  </w:r>
                  <w:r w:rsidR="00634DB4">
                    <w:rPr>
                      <w:rFonts w:ascii="WPTypographicSymbols" w:hAnsi="WPTypographicSymbols" w:cs="WPTypographicSymbols"/>
                      <w:color w:val="000000"/>
                    </w:rPr>
                    <w:t>_</w:t>
                  </w:r>
                  <w:r w:rsidRPr="0096768A">
                    <w:rPr>
                      <w:rFonts w:ascii="WPTypographicSymbols" w:hAnsi="WPTypographicSymbols" w:cs="WPTypographicSymbols"/>
                      <w:color w:val="000000"/>
                    </w:rPr>
                    <w:t>__</w:t>
                  </w:r>
                  <w:r w:rsidRPr="0096768A">
                    <w:rPr>
                      <w:rFonts w:ascii="Arial" w:hAnsi="Arial" w:cs="Arial"/>
                      <w:color w:val="000000"/>
                    </w:rPr>
                    <w:t>Yes   _____</w:t>
                  </w:r>
                  <w:r w:rsidRPr="0096768A">
                    <w:rPr>
                      <w:rFonts w:ascii="WPTypographicSymbols" w:hAnsi="WPTypographicSymbols" w:cs="WPTypographicSymbols"/>
                      <w:color w:val="000000"/>
                    </w:rPr>
                    <w:t xml:space="preserve"> </w:t>
                  </w:r>
                  <w:r w:rsidRPr="0096768A">
                    <w:rPr>
                      <w:rFonts w:ascii="Arial" w:hAnsi="Arial" w:cs="Arial"/>
                      <w:color w:val="000000"/>
                    </w:rPr>
                    <w:t>No</w:t>
                  </w:r>
                </w:p>
              </w:txbxContent>
            </v:textbox>
            <w10:wrap type="square"/>
          </v:shape>
        </w:pict>
      </w:r>
    </w:p>
    <w:p w:rsidR="008E4423" w:rsidRDefault="008E4423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E4423" w:rsidRDefault="008E4423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E4423" w:rsidRDefault="008E4423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E4423" w:rsidRDefault="008E4423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E4423" w:rsidRDefault="008E4423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E4423" w:rsidRDefault="008E4423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E4423" w:rsidRDefault="008E4423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E4423" w:rsidRDefault="008E4423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10E6" w:rsidRDefault="000410E6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Signature of farm contact person: _____________</w:t>
      </w:r>
      <w:r w:rsidR="00EB7872">
        <w:rPr>
          <w:rFonts w:ascii="Arial" w:hAnsi="Arial" w:cs="Arial"/>
          <w:color w:val="000000"/>
        </w:rPr>
        <w:t>_________</w:t>
      </w:r>
      <w:r>
        <w:rPr>
          <w:rFonts w:ascii="Arial" w:hAnsi="Arial" w:cs="Arial"/>
          <w:color w:val="000000"/>
        </w:rPr>
        <w:t>______________________</w:t>
      </w:r>
    </w:p>
    <w:p w:rsidR="00D1556C" w:rsidRDefault="00D1556C" w:rsidP="000410E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0410E6" w:rsidRDefault="00F070A3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  <w:r w:rsidR="000410E6">
        <w:rPr>
          <w:rFonts w:ascii="Arial" w:hAnsi="Arial" w:cs="Arial"/>
          <w:b/>
          <w:bCs/>
          <w:color w:val="000000"/>
        </w:rPr>
        <w:lastRenderedPageBreak/>
        <w:t xml:space="preserve">Participant Information </w:t>
      </w:r>
      <w:r w:rsidR="000410E6">
        <w:rPr>
          <w:rFonts w:ascii="Arial" w:hAnsi="Arial" w:cs="Arial"/>
          <w:color w:val="000000"/>
        </w:rPr>
        <w:t>(for map publication)</w:t>
      </w:r>
    </w:p>
    <w:p w:rsidR="000410E6" w:rsidRDefault="000410E6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Fill out only the information you wish to have published in the Open Farm Day</w:t>
      </w:r>
      <w:r w:rsidR="00634D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map.</w:t>
      </w:r>
    </w:p>
    <w:p w:rsidR="000410E6" w:rsidRDefault="00412C8E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</w:t>
      </w:r>
      <w:r w:rsidR="000410E6">
        <w:rPr>
          <w:rFonts w:ascii="Arial" w:hAnsi="Arial" w:cs="Arial"/>
          <w:color w:val="000000"/>
        </w:rPr>
        <w:t>complete the following:</w:t>
      </w:r>
    </w:p>
    <w:p w:rsidR="00634DB4" w:rsidRDefault="00634DB4" w:rsidP="000410E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-72" w:type="dxa"/>
        <w:tblLook w:val="01E0"/>
      </w:tblPr>
      <w:tblGrid>
        <w:gridCol w:w="2340"/>
        <w:gridCol w:w="2520"/>
        <w:gridCol w:w="4680"/>
      </w:tblGrid>
      <w:tr w:rsidR="00634DB4" w:rsidRPr="00834B59" w:rsidTr="00834B59">
        <w:trPr>
          <w:trHeight w:val="375"/>
        </w:trPr>
        <w:tc>
          <w:tcPr>
            <w:tcW w:w="2340" w:type="dxa"/>
            <w:vAlign w:val="center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4B59">
              <w:rPr>
                <w:rFonts w:ascii="Arial" w:hAnsi="Arial" w:cs="Arial"/>
                <w:color w:val="000000"/>
              </w:rPr>
              <w:t>Farm Name: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vAlign w:val="center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34DB4" w:rsidRPr="00834B59" w:rsidTr="00834B59">
        <w:trPr>
          <w:trHeight w:val="375"/>
        </w:trPr>
        <w:tc>
          <w:tcPr>
            <w:tcW w:w="2340" w:type="dxa"/>
            <w:vAlign w:val="center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34B59">
              <w:rPr>
                <w:rFonts w:ascii="Arial" w:hAnsi="Arial" w:cs="Arial"/>
                <w:color w:val="000000"/>
              </w:rPr>
              <w:t>Farm Type: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34DB4" w:rsidRPr="00834B59" w:rsidTr="00834B59">
        <w:trPr>
          <w:trHeight w:val="375"/>
        </w:trPr>
        <w:tc>
          <w:tcPr>
            <w:tcW w:w="2340" w:type="dxa"/>
            <w:vAlign w:val="center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34B59">
              <w:rPr>
                <w:rFonts w:ascii="Arial" w:hAnsi="Arial" w:cs="Arial"/>
                <w:color w:val="000000"/>
              </w:rPr>
              <w:t>Town/Community: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34DB4" w:rsidRPr="00834B59" w:rsidTr="00834B59">
        <w:trPr>
          <w:trHeight w:val="375"/>
        </w:trPr>
        <w:tc>
          <w:tcPr>
            <w:tcW w:w="2340" w:type="dxa"/>
            <w:vAlign w:val="center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34B59">
              <w:rPr>
                <w:rFonts w:ascii="Arial" w:hAnsi="Arial" w:cs="Arial"/>
                <w:color w:val="000000"/>
              </w:rPr>
              <w:t>Hosts: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34DB4" w:rsidRPr="00834B59" w:rsidTr="00834B59">
        <w:trPr>
          <w:trHeight w:val="375"/>
        </w:trPr>
        <w:tc>
          <w:tcPr>
            <w:tcW w:w="2340" w:type="dxa"/>
            <w:vAlign w:val="center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34B59">
              <w:rPr>
                <w:rFonts w:ascii="Arial" w:hAnsi="Arial" w:cs="Arial"/>
                <w:color w:val="000000"/>
              </w:rPr>
              <w:t>Phone Number: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B5F78" w:rsidRPr="00834B59" w:rsidTr="00834B59">
        <w:trPr>
          <w:trHeight w:val="375"/>
        </w:trPr>
        <w:tc>
          <w:tcPr>
            <w:tcW w:w="9540" w:type="dxa"/>
            <w:gridSpan w:val="3"/>
            <w:vAlign w:val="center"/>
          </w:tcPr>
          <w:p w:rsidR="00BB5F78" w:rsidRPr="00834B59" w:rsidRDefault="00BB5F78" w:rsidP="00834B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34B59">
              <w:rPr>
                <w:rFonts w:ascii="Arial" w:hAnsi="Arial" w:cs="Arial"/>
              </w:rPr>
              <w:t xml:space="preserve">Civic Address </w:t>
            </w:r>
            <w:r w:rsidRPr="00834B59">
              <w:rPr>
                <w:rFonts w:ascii="Arial" w:hAnsi="Arial" w:cs="Arial"/>
                <w:sz w:val="20"/>
                <w:szCs w:val="20"/>
              </w:rPr>
              <w:t>(</w:t>
            </w:r>
            <w:r w:rsidRPr="00834B59">
              <w:rPr>
                <w:rFonts w:ascii="Arial" w:hAnsi="Arial" w:cs="Arial"/>
                <w:sz w:val="18"/>
                <w:szCs w:val="18"/>
              </w:rPr>
              <w:t>Green signs on road &amp; driveway</w:t>
            </w:r>
            <w:r w:rsidRPr="00834B5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34DB4" w:rsidRPr="00834B59" w:rsidTr="00834B59">
        <w:trPr>
          <w:trHeight w:val="375"/>
        </w:trPr>
        <w:tc>
          <w:tcPr>
            <w:tcW w:w="9540" w:type="dxa"/>
            <w:gridSpan w:val="3"/>
            <w:vAlign w:val="center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4B59">
              <w:rPr>
                <w:rFonts w:ascii="Arial" w:hAnsi="Arial" w:cs="Arial"/>
                <w:color w:val="000000"/>
              </w:rPr>
              <w:t>Global Positioning System (GPS)</w:t>
            </w:r>
            <w:r w:rsidR="00055C36" w:rsidRPr="00834B59">
              <w:rPr>
                <w:rFonts w:ascii="Arial" w:hAnsi="Arial" w:cs="Arial"/>
                <w:color w:val="000000"/>
              </w:rPr>
              <w:t xml:space="preserve"> Coordinates</w:t>
            </w:r>
            <w:r w:rsidRPr="00834B59"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634DB4" w:rsidRPr="00834B59" w:rsidTr="00834B59">
        <w:trPr>
          <w:trHeight w:val="375"/>
        </w:trPr>
        <w:tc>
          <w:tcPr>
            <w:tcW w:w="4860" w:type="dxa"/>
            <w:gridSpan w:val="2"/>
            <w:tcBorders>
              <w:bottom w:val="single" w:sz="4" w:space="0" w:color="auto"/>
            </w:tcBorders>
            <w:vAlign w:val="center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34B59">
              <w:rPr>
                <w:rFonts w:ascii="Arial" w:hAnsi="Arial" w:cs="Arial"/>
                <w:color w:val="000000"/>
              </w:rPr>
              <w:t xml:space="preserve">N                     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4B59">
              <w:rPr>
                <w:rFonts w:ascii="Arial" w:hAnsi="Arial" w:cs="Arial"/>
                <w:color w:val="000000"/>
              </w:rPr>
              <w:t>W</w:t>
            </w:r>
          </w:p>
        </w:tc>
      </w:tr>
    </w:tbl>
    <w:p w:rsidR="00634DB4" w:rsidRDefault="00634DB4" w:rsidP="000410E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634DB4" w:rsidRDefault="00FA1A18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Physical directions to farm (no landmarks please) </w:t>
      </w:r>
    </w:p>
    <w:tbl>
      <w:tblPr>
        <w:tblW w:w="0" w:type="auto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634DB4" w:rsidRPr="00834B59" w:rsidTr="00834B59">
        <w:trPr>
          <w:trHeight w:val="450"/>
        </w:trPr>
        <w:tc>
          <w:tcPr>
            <w:tcW w:w="9540" w:type="dxa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34DB4" w:rsidRPr="00834B59" w:rsidTr="00834B59">
        <w:trPr>
          <w:trHeight w:val="450"/>
        </w:trPr>
        <w:tc>
          <w:tcPr>
            <w:tcW w:w="9540" w:type="dxa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34DB4" w:rsidRPr="00834B59" w:rsidTr="00834B59">
        <w:trPr>
          <w:trHeight w:val="450"/>
        </w:trPr>
        <w:tc>
          <w:tcPr>
            <w:tcW w:w="9540" w:type="dxa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34DB4" w:rsidRPr="00834B59" w:rsidTr="00834B59">
        <w:trPr>
          <w:trHeight w:val="450"/>
        </w:trPr>
        <w:tc>
          <w:tcPr>
            <w:tcW w:w="9540" w:type="dxa"/>
          </w:tcPr>
          <w:p w:rsidR="00634DB4" w:rsidRPr="00834B59" w:rsidRDefault="00634DB4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B7872" w:rsidRPr="00834B59" w:rsidTr="00834B59">
        <w:trPr>
          <w:trHeight w:val="450"/>
        </w:trPr>
        <w:tc>
          <w:tcPr>
            <w:tcW w:w="9540" w:type="dxa"/>
          </w:tcPr>
          <w:p w:rsidR="00EB7872" w:rsidRPr="00834B59" w:rsidRDefault="00EB7872" w:rsidP="00834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634DB4" w:rsidRDefault="00634DB4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10E6" w:rsidRDefault="000410E6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Open </w:t>
      </w:r>
      <w:r w:rsidR="00A35752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ours</w:t>
      </w:r>
      <w:r w:rsidR="00FA1A18">
        <w:rPr>
          <w:rFonts w:ascii="Arial" w:hAnsi="Arial" w:cs="Arial"/>
          <w:color w:val="000000"/>
        </w:rPr>
        <w:t xml:space="preserve"> during Open Farm Day</w:t>
      </w:r>
      <w:r>
        <w:rPr>
          <w:rFonts w:ascii="Arial" w:hAnsi="Arial" w:cs="Arial"/>
          <w:color w:val="000000"/>
        </w:rPr>
        <w:t>:</w:t>
      </w:r>
      <w:r w:rsidR="00634DB4">
        <w:rPr>
          <w:rFonts w:ascii="Arial" w:hAnsi="Arial" w:cs="Arial"/>
          <w:color w:val="000000"/>
        </w:rPr>
        <w:t xml:space="preserve"> </w:t>
      </w:r>
      <w:r w:rsidR="00FA1A18">
        <w:rPr>
          <w:rFonts w:ascii="Arial" w:hAnsi="Arial" w:cs="Arial"/>
          <w:color w:val="000000"/>
        </w:rPr>
        <w:t>______________________________</w:t>
      </w:r>
      <w:r w:rsidR="00EB7872">
        <w:rPr>
          <w:rFonts w:ascii="Arial" w:hAnsi="Arial" w:cs="Arial"/>
          <w:color w:val="000000"/>
        </w:rPr>
        <w:t>_____</w:t>
      </w:r>
      <w:r w:rsidR="00FA1A18">
        <w:rPr>
          <w:rFonts w:ascii="Arial" w:hAnsi="Arial" w:cs="Arial"/>
          <w:color w:val="000000"/>
        </w:rPr>
        <w:t>_____</w:t>
      </w:r>
    </w:p>
    <w:p w:rsidR="000410E6" w:rsidRDefault="000410E6" w:rsidP="000410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B7872" w:rsidRDefault="000410E6" w:rsidP="000410E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Description</w:t>
      </w:r>
      <w:r w:rsidR="00EB7872">
        <w:rPr>
          <w:rFonts w:ascii="Arial" w:hAnsi="Arial" w:cs="Arial"/>
          <w:color w:val="000000"/>
        </w:rPr>
        <w:t xml:space="preserve"> </w:t>
      </w:r>
      <w:r w:rsidR="00A35752">
        <w:rPr>
          <w:rFonts w:ascii="Arial" w:hAnsi="Arial" w:cs="Arial"/>
          <w:color w:val="000000"/>
        </w:rPr>
        <w:t>of Scheduled Activities and Attractions</w:t>
      </w:r>
      <w:r>
        <w:rPr>
          <w:rFonts w:ascii="Arial" w:hAnsi="Arial" w:cs="Arial"/>
          <w:color w:val="000000"/>
        </w:rPr>
        <w:t xml:space="preserve">: </w:t>
      </w:r>
    </w:p>
    <w:p w:rsidR="00634DB4" w:rsidRPr="00EB7872" w:rsidRDefault="000410E6" w:rsidP="000410E6">
      <w:pPr>
        <w:rPr>
          <w:rFonts w:ascii="Arial" w:hAnsi="Arial" w:cs="Arial"/>
          <w:color w:val="000000"/>
          <w:sz w:val="20"/>
          <w:szCs w:val="20"/>
        </w:rPr>
      </w:pPr>
      <w:r w:rsidRPr="00EB7872">
        <w:rPr>
          <w:rFonts w:ascii="Arial" w:hAnsi="Arial" w:cs="Arial"/>
          <w:color w:val="000000"/>
          <w:sz w:val="20"/>
          <w:szCs w:val="20"/>
        </w:rPr>
        <w:t xml:space="preserve">(Please keep as brief as possible to maximum </w:t>
      </w:r>
      <w:r w:rsidR="00FA1A18" w:rsidRPr="00EB7872">
        <w:rPr>
          <w:rFonts w:ascii="Arial" w:hAnsi="Arial" w:cs="Arial"/>
          <w:color w:val="000000"/>
          <w:sz w:val="20"/>
          <w:szCs w:val="20"/>
        </w:rPr>
        <w:t>5</w:t>
      </w:r>
      <w:r w:rsidRPr="00EB7872">
        <w:rPr>
          <w:rFonts w:ascii="Arial" w:hAnsi="Arial" w:cs="Arial"/>
          <w:color w:val="000000"/>
          <w:sz w:val="20"/>
          <w:szCs w:val="20"/>
        </w:rPr>
        <w:t>0 words)</w:t>
      </w:r>
      <w:r w:rsidR="00EB7872" w:rsidRPr="00EB787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34DB4" w:rsidRPr="00EB7872" w:rsidRDefault="00634DB4" w:rsidP="000410E6">
      <w:pPr>
        <w:rPr>
          <w:rFonts w:ascii="Arial" w:hAnsi="Arial" w:cs="Arial"/>
          <w:color w:val="000000"/>
        </w:rPr>
      </w:pPr>
    </w:p>
    <w:tbl>
      <w:tblPr>
        <w:tblW w:w="0" w:type="auto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634DB4" w:rsidRPr="00834B59" w:rsidTr="00834B59">
        <w:trPr>
          <w:trHeight w:val="360"/>
        </w:trPr>
        <w:tc>
          <w:tcPr>
            <w:tcW w:w="9540" w:type="dxa"/>
          </w:tcPr>
          <w:p w:rsidR="00634DB4" w:rsidRPr="00834B59" w:rsidRDefault="00634DB4" w:rsidP="000410E6">
            <w:pPr>
              <w:rPr>
                <w:rFonts w:ascii="Arial" w:hAnsi="Arial" w:cs="Arial"/>
                <w:color w:val="000000"/>
              </w:rPr>
            </w:pPr>
          </w:p>
        </w:tc>
      </w:tr>
      <w:tr w:rsidR="00634DB4" w:rsidRPr="00834B59" w:rsidTr="00834B59">
        <w:trPr>
          <w:trHeight w:val="360"/>
        </w:trPr>
        <w:tc>
          <w:tcPr>
            <w:tcW w:w="9540" w:type="dxa"/>
          </w:tcPr>
          <w:p w:rsidR="00634DB4" w:rsidRPr="00834B59" w:rsidRDefault="00634DB4" w:rsidP="000410E6">
            <w:pPr>
              <w:rPr>
                <w:rFonts w:ascii="Arial" w:hAnsi="Arial" w:cs="Arial"/>
                <w:color w:val="000000"/>
              </w:rPr>
            </w:pPr>
          </w:p>
        </w:tc>
      </w:tr>
      <w:tr w:rsidR="00634DB4" w:rsidRPr="00834B59" w:rsidTr="00834B59">
        <w:trPr>
          <w:trHeight w:val="360"/>
        </w:trPr>
        <w:tc>
          <w:tcPr>
            <w:tcW w:w="9540" w:type="dxa"/>
          </w:tcPr>
          <w:p w:rsidR="00634DB4" w:rsidRPr="00834B59" w:rsidRDefault="00634DB4" w:rsidP="000410E6">
            <w:pPr>
              <w:rPr>
                <w:rFonts w:ascii="Arial" w:hAnsi="Arial" w:cs="Arial"/>
                <w:color w:val="000000"/>
              </w:rPr>
            </w:pPr>
          </w:p>
        </w:tc>
      </w:tr>
      <w:tr w:rsidR="00634DB4" w:rsidRPr="00834B59" w:rsidTr="00834B59">
        <w:trPr>
          <w:trHeight w:val="360"/>
        </w:trPr>
        <w:tc>
          <w:tcPr>
            <w:tcW w:w="9540" w:type="dxa"/>
          </w:tcPr>
          <w:p w:rsidR="00634DB4" w:rsidRPr="00834B59" w:rsidRDefault="00634DB4" w:rsidP="000410E6">
            <w:pPr>
              <w:rPr>
                <w:rFonts w:ascii="Arial" w:hAnsi="Arial" w:cs="Arial"/>
                <w:color w:val="000000"/>
              </w:rPr>
            </w:pPr>
          </w:p>
        </w:tc>
      </w:tr>
      <w:tr w:rsidR="00634DB4" w:rsidRPr="00834B59" w:rsidTr="00834B59">
        <w:trPr>
          <w:trHeight w:val="360"/>
        </w:trPr>
        <w:tc>
          <w:tcPr>
            <w:tcW w:w="9540" w:type="dxa"/>
          </w:tcPr>
          <w:p w:rsidR="00634DB4" w:rsidRPr="00834B59" w:rsidRDefault="00634DB4" w:rsidP="000410E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634DB4" w:rsidRDefault="00634DB4" w:rsidP="00BB5F78"/>
    <w:sectPr w:rsidR="00634DB4" w:rsidSect="00D1556C">
      <w:footerReference w:type="default" r:id="rId8"/>
      <w:pgSz w:w="12240" w:h="15840" w:code="1"/>
      <w:pgMar w:top="1440" w:right="1152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E2C" w:rsidRDefault="00112E2C">
      <w:r>
        <w:separator/>
      </w:r>
    </w:p>
  </w:endnote>
  <w:endnote w:type="continuationSeparator" w:id="0">
    <w:p w:rsidR="00112E2C" w:rsidRDefault="00112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PTypographicSymbol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29B" w:rsidRPr="00226F12" w:rsidRDefault="0007729B" w:rsidP="0007729B">
    <w:pPr>
      <w:pStyle w:val="Footer"/>
      <w:rPr>
        <w:sz w:val="16"/>
        <w:szCs w:val="16"/>
      </w:rPr>
    </w:pPr>
    <w:r w:rsidRPr="00226F12">
      <w:rPr>
        <w:sz w:val="16"/>
        <w:szCs w:val="16"/>
      </w:rPr>
      <w:t xml:space="preserve">Adapted From Open Farm Day, </w:t>
    </w:r>
    <w:smartTag w:uri="urn:schemas-microsoft-com:office:smarttags" w:element="place">
      <w:smartTag w:uri="urn:schemas-microsoft-com:office:smarttags" w:element="State">
        <w:r w:rsidRPr="00226F12">
          <w:rPr>
            <w:sz w:val="16"/>
            <w:szCs w:val="16"/>
          </w:rPr>
          <w:t>Nova Scotia</w:t>
        </w:r>
      </w:smartTag>
    </w:smartTag>
    <w:r w:rsidRPr="00226F12">
      <w:rPr>
        <w:sz w:val="16"/>
        <w:szCs w:val="16"/>
      </w:rPr>
      <w:t>, 2009</w:t>
    </w:r>
  </w:p>
  <w:p w:rsidR="0007729B" w:rsidRDefault="00077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E2C" w:rsidRDefault="00112E2C">
      <w:r>
        <w:separator/>
      </w:r>
    </w:p>
  </w:footnote>
  <w:footnote w:type="continuationSeparator" w:id="0">
    <w:p w:rsidR="00112E2C" w:rsidRDefault="00112E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2192A"/>
    <w:multiLevelType w:val="hybridMultilevel"/>
    <w:tmpl w:val="778A57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5732E1"/>
    <w:multiLevelType w:val="hybridMultilevel"/>
    <w:tmpl w:val="59D6BC52"/>
    <w:lvl w:ilvl="0" w:tplc="327AD34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395D"/>
    <w:multiLevelType w:val="hybridMultilevel"/>
    <w:tmpl w:val="164CD092"/>
    <w:lvl w:ilvl="0" w:tplc="016CE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0E6"/>
    <w:rsid w:val="0001088D"/>
    <w:rsid w:val="000410E6"/>
    <w:rsid w:val="00053C64"/>
    <w:rsid w:val="00055C36"/>
    <w:rsid w:val="0007729B"/>
    <w:rsid w:val="000C0BEB"/>
    <w:rsid w:val="000E322C"/>
    <w:rsid w:val="00112E2C"/>
    <w:rsid w:val="00195504"/>
    <w:rsid w:val="001C28E1"/>
    <w:rsid w:val="001C5116"/>
    <w:rsid w:val="00280EE3"/>
    <w:rsid w:val="00290662"/>
    <w:rsid w:val="00333956"/>
    <w:rsid w:val="003375CF"/>
    <w:rsid w:val="00390839"/>
    <w:rsid w:val="00412C8E"/>
    <w:rsid w:val="004A75DC"/>
    <w:rsid w:val="004E4534"/>
    <w:rsid w:val="005448A3"/>
    <w:rsid w:val="005555C0"/>
    <w:rsid w:val="005F4A68"/>
    <w:rsid w:val="00634DB4"/>
    <w:rsid w:val="00677250"/>
    <w:rsid w:val="006E2E14"/>
    <w:rsid w:val="0071241D"/>
    <w:rsid w:val="0073029D"/>
    <w:rsid w:val="007376CA"/>
    <w:rsid w:val="00740F5B"/>
    <w:rsid w:val="00834B59"/>
    <w:rsid w:val="008E4423"/>
    <w:rsid w:val="0096768A"/>
    <w:rsid w:val="009A347C"/>
    <w:rsid w:val="00A35752"/>
    <w:rsid w:val="00AC39C5"/>
    <w:rsid w:val="00BA4AC9"/>
    <w:rsid w:val="00BA6CB8"/>
    <w:rsid w:val="00BB5F78"/>
    <w:rsid w:val="00C97E71"/>
    <w:rsid w:val="00CE54EC"/>
    <w:rsid w:val="00D1556C"/>
    <w:rsid w:val="00D44440"/>
    <w:rsid w:val="00D94D1A"/>
    <w:rsid w:val="00DD481F"/>
    <w:rsid w:val="00EB7872"/>
    <w:rsid w:val="00F0519F"/>
    <w:rsid w:val="00F070A3"/>
    <w:rsid w:val="00F82892"/>
    <w:rsid w:val="00FA1A18"/>
    <w:rsid w:val="00FF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12C8E"/>
    <w:rPr>
      <w:color w:val="0000FF"/>
      <w:u w:val="single"/>
    </w:rPr>
  </w:style>
  <w:style w:type="paragraph" w:styleId="Header">
    <w:name w:val="header"/>
    <w:basedOn w:val="Normal"/>
    <w:rsid w:val="000772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729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67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77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cqueline.simpson-cleaver@gov.mb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Manitoba Open Farm Day</vt:lpstr>
    </vt:vector>
  </TitlesOfParts>
  <Company>Government of Manitoba</Company>
  <LinksUpToDate>false</LinksUpToDate>
  <CharactersWithSpaces>1861</CharactersWithSpaces>
  <SharedDoc>false</SharedDoc>
  <HLinks>
    <vt:vector size="6" baseType="variant"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mailto:jacqueline.simpson-cleaver@gov.mb.ca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 Open Farm Day</dc:title>
  <dc:subject/>
  <dc:creator>kwalkertib</dc:creator>
  <cp:keywords/>
  <cp:lastModifiedBy>Monika Robertson</cp:lastModifiedBy>
  <cp:revision>2</cp:revision>
  <cp:lastPrinted>2011-02-16T14:29:00Z</cp:lastPrinted>
  <dcterms:created xsi:type="dcterms:W3CDTF">2012-04-12T17:20:00Z</dcterms:created>
  <dcterms:modified xsi:type="dcterms:W3CDTF">2012-04-12T17:20:00Z</dcterms:modified>
</cp:coreProperties>
</file>